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4C7F5" w14:textId="77777777" w:rsidR="005E606E" w:rsidRPr="005E606E" w:rsidRDefault="005E606E" w:rsidP="005E606E">
      <w:pPr>
        <w:pStyle w:val="NormalWeb"/>
        <w:jc w:val="both"/>
        <w:rPr>
          <w:b/>
        </w:rPr>
      </w:pPr>
      <w:r w:rsidRPr="005E606E">
        <w:rPr>
          <w:rStyle w:val="Gl"/>
          <w:b w:val="0"/>
        </w:rPr>
        <w:t xml:space="preserve">Bu talimatın amacı; Bursa Uludağ Üniversitesi yerleşkelerinde yürütülen ofis çalışmalarında çalışanların kendisinin ve çevresindekilerin sağlık ve güvenliğini tehlikeye atmayacak biçimde faaliyetlerini sürdürmesini sağlamak ve olası risklere karşı uyulması gereken önlemleri belirlemektir. Bu talimat; ofis ortamında görev yapan personeli, kullanılan iş </w:t>
      </w:r>
      <w:proofErr w:type="gramStart"/>
      <w:r w:rsidRPr="005E606E">
        <w:rPr>
          <w:rStyle w:val="Gl"/>
          <w:b w:val="0"/>
        </w:rPr>
        <w:t>ekipmanlarını</w:t>
      </w:r>
      <w:proofErr w:type="gramEnd"/>
      <w:r w:rsidRPr="005E606E">
        <w:rPr>
          <w:rStyle w:val="Gl"/>
          <w:b w:val="0"/>
        </w:rPr>
        <w:t>, çalışma düzenini ve emniyet tedbirlerini kapsar.</w:t>
      </w:r>
    </w:p>
    <w:p w14:paraId="16D7E5BC" w14:textId="4F938AC1" w:rsidR="005E606E" w:rsidRPr="005E606E" w:rsidRDefault="00641EFD" w:rsidP="005E606E">
      <w:pPr>
        <w:pStyle w:val="Balk1"/>
        <w:rPr>
          <w:sz w:val="28"/>
        </w:rPr>
      </w:pPr>
      <w:r>
        <w:rPr>
          <w:sz w:val="28"/>
        </w:rPr>
        <w:t>GÜVENLİ ÇALIŞMA KURALLARI</w:t>
      </w:r>
    </w:p>
    <w:p w14:paraId="73952E11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Ofisler ve çalışma alanları temiz, düzenli ve güvenli şekilde tutulur. </w:t>
      </w:r>
    </w:p>
    <w:p w14:paraId="3D153B09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Yürüme yolları, geçiş alanları ve acil çıkış güzergâhları kapatılmaz. </w:t>
      </w:r>
    </w:p>
    <w:p w14:paraId="7286A1A8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Takılma, düşme ve çarpma riskine neden olabilecek malzeme ve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gelişigüzel bırakılmaz. </w:t>
      </w:r>
    </w:p>
    <w:p w14:paraId="31F49E9F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Masa çekmeceleri, dolap kapakları ve benzeri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açık bırakılmaz. </w:t>
      </w:r>
    </w:p>
    <w:p w14:paraId="10760584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Acil çıkış kapıları ve merdivenleri amacı dışında kullanılmaz. </w:t>
      </w:r>
    </w:p>
    <w:p w14:paraId="1ABE64EF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Acil çıkış yollarında kaçışı engelleyecek malzeme bulundurulmaz. </w:t>
      </w:r>
    </w:p>
    <w:p w14:paraId="1532DF59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Yangın söndürme cihazlarının ve acil çıkışların yerleri öğrenilir. </w:t>
      </w:r>
    </w:p>
    <w:p w14:paraId="5BAF077D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Ofis içerisinde koşulmaz ve çalışanların dikkatini dağıtacak davranışlarda bulunulmaz. </w:t>
      </w:r>
    </w:p>
    <w:p w14:paraId="64BF1C0D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Yürürken evrak okunmaz ve dikkat dağıtıcı davranışlardan kaçınılır. </w:t>
      </w:r>
    </w:p>
    <w:p w14:paraId="12A4102B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Elektrikli cihazların yakınında dökülme riski bulunan sıvılar bulundurulmaz. </w:t>
      </w:r>
    </w:p>
    <w:p w14:paraId="3B0CF53F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Elektrik kabloları, prizler ve fişler güvenli şekilde kullanılır. </w:t>
      </w:r>
    </w:p>
    <w:p w14:paraId="7B29517E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Hasarlı priz, fiş, kablo ve elektrikli </w:t>
      </w:r>
      <w:proofErr w:type="gramStart"/>
      <w:r w:rsidRPr="005E606E">
        <w:rPr>
          <w:rFonts w:ascii="Times New Roman" w:hAnsi="Times New Roman"/>
        </w:rPr>
        <w:t>ekipman</w:t>
      </w:r>
      <w:proofErr w:type="gramEnd"/>
      <w:r w:rsidRPr="005E606E">
        <w:rPr>
          <w:rFonts w:ascii="Times New Roman" w:hAnsi="Times New Roman"/>
        </w:rPr>
        <w:t xml:space="preserve"> kullanılmaz. </w:t>
      </w:r>
    </w:p>
    <w:p w14:paraId="7B284648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Sarkan, ek yapılmış veya açıkta bulunan kablolar uygun şekilde düzenlenir. </w:t>
      </w:r>
    </w:p>
    <w:p w14:paraId="531D2D91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Elektrik kablolarının geçiş yollarında takılma riski oluşturmasına izin verilmez. </w:t>
      </w:r>
    </w:p>
    <w:p w14:paraId="216A05CB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Çalışma alanındaki sandalye, koltuk, masa ve diğer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güvenli durumda kullanılır. </w:t>
      </w:r>
    </w:p>
    <w:p w14:paraId="7B6D08B8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Arızalı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kullanılmaz ve ilgili birime bildirilir. </w:t>
      </w:r>
    </w:p>
    <w:p w14:paraId="20F48217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Sandalye, masa, çekmece ve benzeri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merdiven yerine kullanılmaz. </w:t>
      </w:r>
    </w:p>
    <w:p w14:paraId="5F2F80F3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Yüksek raflara erişim için uygun portatif merdiven veya </w:t>
      </w:r>
      <w:proofErr w:type="gramStart"/>
      <w:r w:rsidRPr="005E606E">
        <w:rPr>
          <w:rFonts w:ascii="Times New Roman" w:hAnsi="Times New Roman"/>
        </w:rPr>
        <w:t>ekipman</w:t>
      </w:r>
      <w:proofErr w:type="gramEnd"/>
      <w:r w:rsidRPr="005E606E">
        <w:rPr>
          <w:rFonts w:ascii="Times New Roman" w:hAnsi="Times New Roman"/>
        </w:rPr>
        <w:t xml:space="preserve"> kullanılır. </w:t>
      </w:r>
    </w:p>
    <w:p w14:paraId="3C72C6E4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Dolap, raf ve kitaplıkların devrilmeye karşı güvenli şekilde sabitlenmesi sağlanır. </w:t>
      </w:r>
    </w:p>
    <w:p w14:paraId="1A44DFCA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Raf ve dolaplara aşırı yükleme yapılmaz. </w:t>
      </w:r>
    </w:p>
    <w:p w14:paraId="5F49FC62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Makas, maket bıçağı, zımba ve benzeri kesici-delici ofis malzemeleri dikkatli kullanılır. </w:t>
      </w:r>
    </w:p>
    <w:p w14:paraId="346417B1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Islak zemin bulunan alanlarda gerekli uyarılar dikkate alınır. </w:t>
      </w:r>
    </w:p>
    <w:p w14:paraId="7EED9DD7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Kaygan veya bozuk zeminler ilgili birimlere bildirilir. </w:t>
      </w:r>
    </w:p>
    <w:p w14:paraId="7CCD3850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Bilgisayar, ekran ve klavye ergonomik çalışma koşullarına uygun şekilde kullanılır. </w:t>
      </w:r>
    </w:p>
    <w:p w14:paraId="67F654F7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Uzun süreli çalışmalarda uygun aralıklarla mola verilir. </w:t>
      </w:r>
    </w:p>
    <w:p w14:paraId="702663F7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Elle taşıma gerektiren işlerde ilgili kaldırma ve taşıma kurallarına uygun hareket edilir. </w:t>
      </w:r>
    </w:p>
    <w:p w14:paraId="0BD5EB93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Çalışma ortamında görülen tehlike, arıza, uygunsuzluk, iş kazası ve ramak kala durumları ilgili birimlere bildirilir. </w:t>
      </w:r>
    </w:p>
    <w:p w14:paraId="28BB2F29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Mesai bitiminde gerekli elektrikli </w:t>
      </w:r>
      <w:proofErr w:type="gramStart"/>
      <w:r w:rsidRPr="005E606E">
        <w:rPr>
          <w:rFonts w:ascii="Times New Roman" w:hAnsi="Times New Roman"/>
        </w:rPr>
        <w:t>ekipmanların</w:t>
      </w:r>
      <w:proofErr w:type="gramEnd"/>
      <w:r w:rsidRPr="005E606E">
        <w:rPr>
          <w:rFonts w:ascii="Times New Roman" w:hAnsi="Times New Roman"/>
        </w:rPr>
        <w:t xml:space="preserve"> kapatılması sağlanır. </w:t>
      </w:r>
    </w:p>
    <w:p w14:paraId="440E2C6A" w14:textId="77777777" w:rsidR="005E606E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>İş sağlığı ve güvenliği ile ilgili yürürlükte bulunan mevzuat, standartlar, kurum kuralları ve üretici talimatlarına uygun hareket edilir.</w:t>
      </w:r>
    </w:p>
    <w:p w14:paraId="12D143EA" w14:textId="464C46EB" w:rsidR="009C6CC5" w:rsidRPr="005E606E" w:rsidRDefault="005E606E" w:rsidP="005E606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5E606E">
        <w:rPr>
          <w:rFonts w:ascii="Times New Roman" w:hAnsi="Times New Roman"/>
        </w:rPr>
        <w:t xml:space="preserve">Döner ofis sandalyesi, masa, çekmece ve benzeri </w:t>
      </w:r>
      <w:proofErr w:type="gramStart"/>
      <w:r w:rsidRPr="005E606E">
        <w:rPr>
          <w:rFonts w:ascii="Times New Roman" w:hAnsi="Times New Roman"/>
        </w:rPr>
        <w:t>ekipmanlar</w:t>
      </w:r>
      <w:proofErr w:type="gramEnd"/>
      <w:r w:rsidRPr="005E606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üzerine çıkılarak </w:t>
      </w:r>
      <w:r w:rsidRPr="005E606E">
        <w:rPr>
          <w:rFonts w:ascii="Times New Roman" w:hAnsi="Times New Roman"/>
        </w:rPr>
        <w:t>yüksekte çalışma amacıyla kullanılmaz.</w:t>
      </w:r>
      <w:bookmarkStart w:id="0" w:name="_GoBack"/>
      <w:bookmarkEnd w:id="0"/>
    </w:p>
    <w:sectPr w:rsidR="009C6CC5" w:rsidRPr="005E606E" w:rsidSect="001E6F67">
      <w:headerReference w:type="default" r:id="rId8"/>
      <w:footerReference w:type="default" r:id="rId9"/>
      <w:pgSz w:w="12240" w:h="15840"/>
      <w:pgMar w:top="1418" w:right="1041" w:bottom="1417" w:left="1418" w:header="426" w:footer="26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63D4EA" w14:textId="77777777" w:rsidR="00F4700E" w:rsidRDefault="00F4700E" w:rsidP="006D249B">
      <w:pPr>
        <w:spacing w:after="0" w:line="240" w:lineRule="auto"/>
      </w:pPr>
      <w:r>
        <w:separator/>
      </w:r>
    </w:p>
  </w:endnote>
  <w:endnote w:type="continuationSeparator" w:id="0">
    <w:p w14:paraId="6E222AF4" w14:textId="77777777" w:rsidR="00F4700E" w:rsidRDefault="00F4700E" w:rsidP="006D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4" w:type="pct"/>
      <w:tblInd w:w="-459" w:type="dxa"/>
      <w:tblLook w:val="04A0" w:firstRow="1" w:lastRow="0" w:firstColumn="1" w:lastColumn="0" w:noHBand="0" w:noVBand="1"/>
    </w:tblPr>
    <w:tblGrid>
      <w:gridCol w:w="4216"/>
      <w:gridCol w:w="2823"/>
      <w:gridCol w:w="3337"/>
    </w:tblGrid>
    <w:tr w:rsidR="006820D6" w:rsidRPr="00BF0BB7" w14:paraId="001A9C81" w14:textId="77777777" w:rsidTr="009C6CC5">
      <w:trPr>
        <w:trHeight w:val="112"/>
      </w:trPr>
      <w:tc>
        <w:tcPr>
          <w:tcW w:w="2031" w:type="pct"/>
          <w:shd w:val="clear" w:color="auto" w:fill="auto"/>
          <w:vAlign w:val="center"/>
        </w:tcPr>
        <w:p w14:paraId="065570D0" w14:textId="0A40AA1A" w:rsidR="009C6CC5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İlk Yayın Tarihi: </w:t>
          </w:r>
          <w:r w:rsidR="00654204">
            <w:rPr>
              <w:rFonts w:ascii="Times New Roman" w:hAnsi="Times New Roman"/>
              <w:sz w:val="18"/>
              <w:szCs w:val="16"/>
              <w:lang w:eastAsia="en-GB"/>
            </w:rPr>
            <w:t>26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.0</w:t>
          </w:r>
          <w:r w:rsidR="00654204">
            <w:rPr>
              <w:rFonts w:ascii="Times New Roman" w:hAnsi="Times New Roman"/>
              <w:sz w:val="18"/>
              <w:szCs w:val="16"/>
              <w:lang w:eastAsia="en-GB"/>
            </w:rPr>
            <w:t>5</w:t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.202</w:t>
          </w:r>
          <w:r w:rsidR="00654204">
            <w:rPr>
              <w:rFonts w:ascii="Times New Roman" w:hAnsi="Times New Roman"/>
              <w:sz w:val="18"/>
              <w:szCs w:val="16"/>
              <w:lang w:eastAsia="en-GB"/>
            </w:rPr>
            <w:t>2</w:t>
          </w:r>
        </w:p>
        <w:p w14:paraId="56C92D13" w14:textId="16D59CC1" w:rsidR="006820D6" w:rsidRPr="006820D6" w:rsidRDefault="006820D6" w:rsidP="006820D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Web sitemizde yayınlanan son </w:t>
          </w:r>
          <w:proofErr w:type="gramStart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>versiyonu</w:t>
          </w:r>
          <w:proofErr w:type="gramEnd"/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kontrollü dokümandır</w:t>
          </w:r>
        </w:p>
      </w:tc>
      <w:tc>
        <w:tcPr>
          <w:tcW w:w="1360" w:type="pct"/>
          <w:shd w:val="clear" w:color="auto" w:fill="auto"/>
          <w:vAlign w:val="center"/>
        </w:tcPr>
        <w:p w14:paraId="7ED324D7" w14:textId="78158685" w:rsidR="006820D6" w:rsidRPr="006820D6" w:rsidRDefault="00654204" w:rsidP="006820D6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ascii="Times New Roman" w:hAnsi="Times New Roman"/>
              <w:sz w:val="18"/>
              <w:szCs w:val="16"/>
              <w:lang w:eastAsia="en-GB"/>
            </w:rPr>
          </w:pPr>
          <w:r>
            <w:rPr>
              <w:rFonts w:ascii="Times New Roman" w:hAnsi="Times New Roman"/>
              <w:sz w:val="18"/>
              <w:szCs w:val="16"/>
              <w:lang w:eastAsia="en-GB"/>
            </w:rPr>
            <w:t>Revizyon No/Tarih:1/30.07.2026</w:t>
          </w:r>
        </w:p>
      </w:tc>
      <w:tc>
        <w:tcPr>
          <w:tcW w:w="1608" w:type="pct"/>
          <w:shd w:val="clear" w:color="auto" w:fill="auto"/>
          <w:vAlign w:val="center"/>
        </w:tcPr>
        <w:p w14:paraId="05393E60" w14:textId="5A6C9088" w:rsidR="006820D6" w:rsidRPr="006820D6" w:rsidRDefault="006820D6" w:rsidP="006820D6">
          <w:pPr>
            <w:tabs>
              <w:tab w:val="center" w:pos="4536"/>
              <w:tab w:val="right" w:pos="9072"/>
            </w:tabs>
            <w:spacing w:line="240" w:lineRule="auto"/>
            <w:jc w:val="right"/>
            <w:rPr>
              <w:rFonts w:ascii="Times New Roman" w:hAnsi="Times New Roman"/>
              <w:sz w:val="18"/>
              <w:szCs w:val="16"/>
              <w:lang w:eastAsia="en-GB"/>
            </w:rPr>
          </w:pP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Sayfa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PAGE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654204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  <w:r w:rsidRPr="006820D6">
            <w:rPr>
              <w:rFonts w:ascii="Times New Roman" w:hAnsi="Times New Roman"/>
              <w:sz w:val="18"/>
              <w:szCs w:val="16"/>
              <w:lang w:eastAsia="en-GB"/>
            </w:rPr>
            <w:t xml:space="preserve"> / 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begin"/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instrText>NUMPAGES  \* Arabic  \* MERGEFORMAT</w:instrTex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separate"/>
          </w:r>
          <w:r w:rsidR="00654204">
            <w:rPr>
              <w:rFonts w:ascii="Times New Roman" w:hAnsi="Times New Roman"/>
              <w:bCs/>
              <w:noProof/>
              <w:sz w:val="18"/>
              <w:szCs w:val="16"/>
              <w:lang w:eastAsia="en-GB"/>
            </w:rPr>
            <w:t>1</w:t>
          </w:r>
          <w:r w:rsidRPr="006820D6">
            <w:rPr>
              <w:rFonts w:ascii="Times New Roman" w:hAnsi="Times New Roman"/>
              <w:bCs/>
              <w:sz w:val="18"/>
              <w:szCs w:val="16"/>
              <w:lang w:eastAsia="en-GB"/>
            </w:rPr>
            <w:fldChar w:fldCharType="end"/>
          </w:r>
        </w:p>
      </w:tc>
    </w:tr>
  </w:tbl>
  <w:p w14:paraId="523EA95D" w14:textId="77777777" w:rsidR="006820D6" w:rsidRDefault="006820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E5B5B" w14:textId="77777777" w:rsidR="00F4700E" w:rsidRDefault="00F4700E" w:rsidP="006D249B">
      <w:pPr>
        <w:spacing w:after="0" w:line="240" w:lineRule="auto"/>
      </w:pPr>
      <w:r>
        <w:separator/>
      </w:r>
    </w:p>
  </w:footnote>
  <w:footnote w:type="continuationSeparator" w:id="0">
    <w:p w14:paraId="38C17C7A" w14:textId="77777777" w:rsidR="00F4700E" w:rsidRDefault="00F4700E" w:rsidP="006D2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105" w:type="pct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Look w:val="04A0" w:firstRow="1" w:lastRow="0" w:firstColumn="1" w:lastColumn="0" w:noHBand="0" w:noVBand="1"/>
    </w:tblPr>
    <w:tblGrid>
      <w:gridCol w:w="969"/>
      <w:gridCol w:w="7634"/>
      <w:gridCol w:w="1373"/>
    </w:tblGrid>
    <w:tr w:rsidR="00F7469A" w:rsidRPr="007722D6" w14:paraId="05F6472A" w14:textId="77777777" w:rsidTr="00B0325F">
      <w:trPr>
        <w:trHeight w:val="841"/>
      </w:trPr>
      <w:tc>
        <w:tcPr>
          <w:tcW w:w="486" w:type="pct"/>
          <w:vAlign w:val="center"/>
        </w:tcPr>
        <w:p w14:paraId="7E46FE3D" w14:textId="77777777" w:rsidR="00F7469A" w:rsidRPr="007722D6" w:rsidRDefault="00141D4B" w:rsidP="00FA1454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0663C2CC" wp14:editId="49F650CA">
                <wp:simplePos x="0" y="0"/>
                <wp:positionH relativeFrom="column">
                  <wp:posOffset>-25400</wp:posOffset>
                </wp:positionH>
                <wp:positionV relativeFrom="paragraph">
                  <wp:posOffset>-46355</wp:posOffset>
                </wp:positionV>
                <wp:extent cx="499110" cy="499110"/>
                <wp:effectExtent l="0" t="0" r="0" b="0"/>
                <wp:wrapNone/>
                <wp:docPr id="2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49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25" w:type="pct"/>
          <w:vAlign w:val="center"/>
        </w:tcPr>
        <w:p w14:paraId="04946ECA" w14:textId="77777777" w:rsidR="00F7469A" w:rsidRPr="006820D6" w:rsidRDefault="00F7469A" w:rsidP="00FA1454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 w:rsidRPr="006820D6">
            <w:rPr>
              <w:rFonts w:ascii="Times New Roman" w:hAnsi="Times New Roman"/>
              <w:b/>
              <w:sz w:val="28"/>
            </w:rPr>
            <w:t>BURSA ULUDAĞ ÜNİVERSİTESİ</w:t>
          </w:r>
        </w:p>
        <w:p w14:paraId="679A33A8" w14:textId="77777777" w:rsidR="00A23336" w:rsidRPr="00A23336" w:rsidRDefault="00A23336" w:rsidP="00A23336">
          <w:pPr>
            <w:pStyle w:val="stBilgi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A23336">
            <w:rPr>
              <w:rFonts w:ascii="Times New Roman" w:hAnsi="Times New Roman"/>
              <w:b/>
              <w:sz w:val="26"/>
              <w:szCs w:val="26"/>
            </w:rPr>
            <w:t>OFİS ÇALIŞMALARINDA İŞ SAĞLIĞI VE GÜVENLİĞİ</w:t>
          </w:r>
        </w:p>
        <w:p w14:paraId="4D6ADBFA" w14:textId="21BC9045" w:rsidR="00F7469A" w:rsidRPr="00720352" w:rsidRDefault="00A23336" w:rsidP="00A23336">
          <w:pPr>
            <w:pStyle w:val="stBilgi"/>
            <w:jc w:val="center"/>
            <w:rPr>
              <w:sz w:val="26"/>
              <w:szCs w:val="26"/>
            </w:rPr>
          </w:pPr>
          <w:r w:rsidRPr="00A23336">
            <w:rPr>
              <w:rFonts w:ascii="Times New Roman" w:hAnsi="Times New Roman"/>
              <w:b/>
              <w:sz w:val="26"/>
              <w:szCs w:val="26"/>
            </w:rPr>
            <w:t>TALİMATI</w:t>
          </w:r>
        </w:p>
      </w:tc>
      <w:tc>
        <w:tcPr>
          <w:tcW w:w="688" w:type="pct"/>
          <w:vAlign w:val="center"/>
        </w:tcPr>
        <w:p w14:paraId="1785E030" w14:textId="04CBD078" w:rsidR="00F7469A" w:rsidRPr="00FA1454" w:rsidRDefault="001E6F67" w:rsidP="00A23336">
          <w:pPr>
            <w:pStyle w:val="stBilgi"/>
            <w:jc w:val="center"/>
            <w:rPr>
              <w:rFonts w:ascii="Times New Roman" w:hAnsi="Times New Roman"/>
              <w:b/>
            </w:rPr>
          </w:pPr>
          <w:r w:rsidRPr="001E6F67">
            <w:rPr>
              <w:rFonts w:ascii="Times New Roman" w:hAnsi="Times New Roman"/>
              <w:b/>
              <w:szCs w:val="20"/>
            </w:rPr>
            <w:t>TA İSG 00</w:t>
          </w:r>
          <w:r w:rsidR="00A23336">
            <w:rPr>
              <w:rFonts w:ascii="Times New Roman" w:hAnsi="Times New Roman"/>
              <w:b/>
              <w:szCs w:val="20"/>
            </w:rPr>
            <w:t>7</w:t>
          </w:r>
        </w:p>
      </w:tc>
    </w:tr>
  </w:tbl>
  <w:p w14:paraId="5414D2CD" w14:textId="77777777" w:rsidR="000C4A6F" w:rsidRPr="000C4A6F" w:rsidRDefault="000C4A6F" w:rsidP="000C4A6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7A"/>
    <w:multiLevelType w:val="multilevel"/>
    <w:tmpl w:val="7EA6409C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b/>
        <w:sz w:val="2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648" w:hanging="108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008" w:hanging="1440"/>
      </w:pPr>
      <w:rPr>
        <w:b/>
      </w:rPr>
    </w:lvl>
  </w:abstractNum>
  <w:abstractNum w:abstractNumId="1" w15:restartNumberingAfterBreak="0">
    <w:nsid w:val="0D517C19"/>
    <w:multiLevelType w:val="hybridMultilevel"/>
    <w:tmpl w:val="8416C8F6"/>
    <w:lvl w:ilvl="0" w:tplc="041F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A51D6"/>
    <w:multiLevelType w:val="multilevel"/>
    <w:tmpl w:val="8E4A1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40A"/>
    <w:rsid w:val="00000A09"/>
    <w:rsid w:val="00005A1E"/>
    <w:rsid w:val="00005F15"/>
    <w:rsid w:val="00011A6F"/>
    <w:rsid w:val="000152D0"/>
    <w:rsid w:val="00015519"/>
    <w:rsid w:val="00020748"/>
    <w:rsid w:val="00021A8C"/>
    <w:rsid w:val="0003454E"/>
    <w:rsid w:val="00052358"/>
    <w:rsid w:val="00056A72"/>
    <w:rsid w:val="0006070D"/>
    <w:rsid w:val="0006255A"/>
    <w:rsid w:val="00071CC7"/>
    <w:rsid w:val="00072857"/>
    <w:rsid w:val="0007663C"/>
    <w:rsid w:val="00077BE7"/>
    <w:rsid w:val="0008317B"/>
    <w:rsid w:val="00083E6F"/>
    <w:rsid w:val="00086BF6"/>
    <w:rsid w:val="00093C43"/>
    <w:rsid w:val="0009594D"/>
    <w:rsid w:val="000A170D"/>
    <w:rsid w:val="000A4FC9"/>
    <w:rsid w:val="000A740A"/>
    <w:rsid w:val="000B06E6"/>
    <w:rsid w:val="000B0EC0"/>
    <w:rsid w:val="000B25AD"/>
    <w:rsid w:val="000B4B80"/>
    <w:rsid w:val="000B5E3E"/>
    <w:rsid w:val="000C09FE"/>
    <w:rsid w:val="000C3E40"/>
    <w:rsid w:val="000C4A6F"/>
    <w:rsid w:val="000C574C"/>
    <w:rsid w:val="000C7DD5"/>
    <w:rsid w:val="000C7FDF"/>
    <w:rsid w:val="000D6C69"/>
    <w:rsid w:val="000D7ED6"/>
    <w:rsid w:val="000E0968"/>
    <w:rsid w:val="000E33FE"/>
    <w:rsid w:val="000E342B"/>
    <w:rsid w:val="000E4BCE"/>
    <w:rsid w:val="000E4FC0"/>
    <w:rsid w:val="000F177E"/>
    <w:rsid w:val="000F1C33"/>
    <w:rsid w:val="000F404A"/>
    <w:rsid w:val="000F4A85"/>
    <w:rsid w:val="000F634E"/>
    <w:rsid w:val="0010148C"/>
    <w:rsid w:val="0010200B"/>
    <w:rsid w:val="001039F5"/>
    <w:rsid w:val="00106EC5"/>
    <w:rsid w:val="001121DA"/>
    <w:rsid w:val="00121857"/>
    <w:rsid w:val="00123CBC"/>
    <w:rsid w:val="00125C70"/>
    <w:rsid w:val="00126DAC"/>
    <w:rsid w:val="00141635"/>
    <w:rsid w:val="00141D4B"/>
    <w:rsid w:val="0014726E"/>
    <w:rsid w:val="00154A14"/>
    <w:rsid w:val="00155BF5"/>
    <w:rsid w:val="00155DE6"/>
    <w:rsid w:val="00160EA9"/>
    <w:rsid w:val="00164171"/>
    <w:rsid w:val="00173F7A"/>
    <w:rsid w:val="00181591"/>
    <w:rsid w:val="00181CD9"/>
    <w:rsid w:val="00182450"/>
    <w:rsid w:val="00187E35"/>
    <w:rsid w:val="0019268A"/>
    <w:rsid w:val="00194844"/>
    <w:rsid w:val="00195BFB"/>
    <w:rsid w:val="001A64E8"/>
    <w:rsid w:val="001A6912"/>
    <w:rsid w:val="001B2C02"/>
    <w:rsid w:val="001B57FD"/>
    <w:rsid w:val="001B67EC"/>
    <w:rsid w:val="001B705B"/>
    <w:rsid w:val="001C3324"/>
    <w:rsid w:val="001C3F63"/>
    <w:rsid w:val="001C4595"/>
    <w:rsid w:val="001C6FFD"/>
    <w:rsid w:val="001D0C4C"/>
    <w:rsid w:val="001D1877"/>
    <w:rsid w:val="001D635A"/>
    <w:rsid w:val="001E1476"/>
    <w:rsid w:val="001E6F67"/>
    <w:rsid w:val="001F19B6"/>
    <w:rsid w:val="001F68C6"/>
    <w:rsid w:val="001F6F1F"/>
    <w:rsid w:val="002015FB"/>
    <w:rsid w:val="00204C6D"/>
    <w:rsid w:val="00206BEB"/>
    <w:rsid w:val="00207285"/>
    <w:rsid w:val="002072FB"/>
    <w:rsid w:val="00213D33"/>
    <w:rsid w:val="0021635D"/>
    <w:rsid w:val="00217DB6"/>
    <w:rsid w:val="0022057B"/>
    <w:rsid w:val="002316F0"/>
    <w:rsid w:val="00231E8B"/>
    <w:rsid w:val="00236FCE"/>
    <w:rsid w:val="00240E76"/>
    <w:rsid w:val="00242DAA"/>
    <w:rsid w:val="0025201E"/>
    <w:rsid w:val="00257674"/>
    <w:rsid w:val="00264E90"/>
    <w:rsid w:val="002658AC"/>
    <w:rsid w:val="00266923"/>
    <w:rsid w:val="00267489"/>
    <w:rsid w:val="00270BC2"/>
    <w:rsid w:val="00273D20"/>
    <w:rsid w:val="00274FF4"/>
    <w:rsid w:val="00276E3F"/>
    <w:rsid w:val="00277B28"/>
    <w:rsid w:val="00280AC3"/>
    <w:rsid w:val="00281504"/>
    <w:rsid w:val="00285779"/>
    <w:rsid w:val="00286F1F"/>
    <w:rsid w:val="002906E9"/>
    <w:rsid w:val="002A24EA"/>
    <w:rsid w:val="002A36A9"/>
    <w:rsid w:val="002A4EF2"/>
    <w:rsid w:val="002A56E5"/>
    <w:rsid w:val="002A5C20"/>
    <w:rsid w:val="002A5DEE"/>
    <w:rsid w:val="002B2238"/>
    <w:rsid w:val="002B4794"/>
    <w:rsid w:val="002B4F26"/>
    <w:rsid w:val="002B5372"/>
    <w:rsid w:val="002C2960"/>
    <w:rsid w:val="002C47FD"/>
    <w:rsid w:val="002C7BFE"/>
    <w:rsid w:val="002D4166"/>
    <w:rsid w:val="002E0D77"/>
    <w:rsid w:val="002E40DB"/>
    <w:rsid w:val="002E5662"/>
    <w:rsid w:val="002E5A01"/>
    <w:rsid w:val="002E6BBF"/>
    <w:rsid w:val="002F1D7E"/>
    <w:rsid w:val="002F20CB"/>
    <w:rsid w:val="002F3A89"/>
    <w:rsid w:val="00301A55"/>
    <w:rsid w:val="0031041F"/>
    <w:rsid w:val="003133ED"/>
    <w:rsid w:val="00322738"/>
    <w:rsid w:val="00323B10"/>
    <w:rsid w:val="00331BCC"/>
    <w:rsid w:val="00333036"/>
    <w:rsid w:val="00333F66"/>
    <w:rsid w:val="0033594B"/>
    <w:rsid w:val="0033777D"/>
    <w:rsid w:val="00337D88"/>
    <w:rsid w:val="003400C4"/>
    <w:rsid w:val="00341965"/>
    <w:rsid w:val="00342320"/>
    <w:rsid w:val="00342365"/>
    <w:rsid w:val="00344C6F"/>
    <w:rsid w:val="0035164F"/>
    <w:rsid w:val="003554D1"/>
    <w:rsid w:val="00360FE3"/>
    <w:rsid w:val="00361924"/>
    <w:rsid w:val="0036199D"/>
    <w:rsid w:val="00363204"/>
    <w:rsid w:val="00367013"/>
    <w:rsid w:val="00372AD3"/>
    <w:rsid w:val="003739F9"/>
    <w:rsid w:val="00373A3A"/>
    <w:rsid w:val="00374F11"/>
    <w:rsid w:val="003810A9"/>
    <w:rsid w:val="0038272E"/>
    <w:rsid w:val="003856BE"/>
    <w:rsid w:val="00387EC3"/>
    <w:rsid w:val="00390380"/>
    <w:rsid w:val="00394B78"/>
    <w:rsid w:val="003A5830"/>
    <w:rsid w:val="003B35A6"/>
    <w:rsid w:val="003B4A0B"/>
    <w:rsid w:val="003B53F9"/>
    <w:rsid w:val="003C3DE0"/>
    <w:rsid w:val="003C4920"/>
    <w:rsid w:val="003C5D61"/>
    <w:rsid w:val="003C6248"/>
    <w:rsid w:val="003C64A3"/>
    <w:rsid w:val="003D0DFF"/>
    <w:rsid w:val="003D563D"/>
    <w:rsid w:val="003D5DF3"/>
    <w:rsid w:val="003D7670"/>
    <w:rsid w:val="003D79C9"/>
    <w:rsid w:val="003E7349"/>
    <w:rsid w:val="003F5B05"/>
    <w:rsid w:val="003F5B5A"/>
    <w:rsid w:val="00401391"/>
    <w:rsid w:val="004052AC"/>
    <w:rsid w:val="00405B48"/>
    <w:rsid w:val="004115BB"/>
    <w:rsid w:val="00413507"/>
    <w:rsid w:val="00413588"/>
    <w:rsid w:val="004223D8"/>
    <w:rsid w:val="004229D7"/>
    <w:rsid w:val="00430894"/>
    <w:rsid w:val="00436DC5"/>
    <w:rsid w:val="004410F1"/>
    <w:rsid w:val="00443543"/>
    <w:rsid w:val="00444891"/>
    <w:rsid w:val="0044640C"/>
    <w:rsid w:val="004537E5"/>
    <w:rsid w:val="004624FD"/>
    <w:rsid w:val="004625B9"/>
    <w:rsid w:val="00463391"/>
    <w:rsid w:val="00466385"/>
    <w:rsid w:val="004703E3"/>
    <w:rsid w:val="00472A33"/>
    <w:rsid w:val="00473EB1"/>
    <w:rsid w:val="004762E9"/>
    <w:rsid w:val="00481F06"/>
    <w:rsid w:val="004852F2"/>
    <w:rsid w:val="00486F78"/>
    <w:rsid w:val="00490BF8"/>
    <w:rsid w:val="004916F8"/>
    <w:rsid w:val="00492642"/>
    <w:rsid w:val="004A3A7E"/>
    <w:rsid w:val="004A56C9"/>
    <w:rsid w:val="004A59DD"/>
    <w:rsid w:val="004B1A0B"/>
    <w:rsid w:val="004B7734"/>
    <w:rsid w:val="004C094B"/>
    <w:rsid w:val="004C0F14"/>
    <w:rsid w:val="004C57BE"/>
    <w:rsid w:val="004C7A8A"/>
    <w:rsid w:val="004D430E"/>
    <w:rsid w:val="004E0BC9"/>
    <w:rsid w:val="004E105D"/>
    <w:rsid w:val="004E47A5"/>
    <w:rsid w:val="004E5563"/>
    <w:rsid w:val="004F74FA"/>
    <w:rsid w:val="00501E31"/>
    <w:rsid w:val="0050416C"/>
    <w:rsid w:val="005070BD"/>
    <w:rsid w:val="005127A1"/>
    <w:rsid w:val="00514CDB"/>
    <w:rsid w:val="00520A44"/>
    <w:rsid w:val="00521541"/>
    <w:rsid w:val="00530449"/>
    <w:rsid w:val="005348C5"/>
    <w:rsid w:val="005403AC"/>
    <w:rsid w:val="00540645"/>
    <w:rsid w:val="00542C1E"/>
    <w:rsid w:val="00547088"/>
    <w:rsid w:val="00560F91"/>
    <w:rsid w:val="00570536"/>
    <w:rsid w:val="005706EF"/>
    <w:rsid w:val="00573B14"/>
    <w:rsid w:val="005936E7"/>
    <w:rsid w:val="005A0916"/>
    <w:rsid w:val="005A21F8"/>
    <w:rsid w:val="005A2E83"/>
    <w:rsid w:val="005A6BAE"/>
    <w:rsid w:val="005B4A22"/>
    <w:rsid w:val="005C127B"/>
    <w:rsid w:val="005D2145"/>
    <w:rsid w:val="005D5064"/>
    <w:rsid w:val="005D5C5E"/>
    <w:rsid w:val="005D5D5F"/>
    <w:rsid w:val="005E1C87"/>
    <w:rsid w:val="005E606E"/>
    <w:rsid w:val="005E643C"/>
    <w:rsid w:val="005F2303"/>
    <w:rsid w:val="005F7923"/>
    <w:rsid w:val="00600740"/>
    <w:rsid w:val="0060125F"/>
    <w:rsid w:val="006076A0"/>
    <w:rsid w:val="00612C87"/>
    <w:rsid w:val="006160CA"/>
    <w:rsid w:val="00620291"/>
    <w:rsid w:val="006230A6"/>
    <w:rsid w:val="00626D00"/>
    <w:rsid w:val="006353DC"/>
    <w:rsid w:val="00636D43"/>
    <w:rsid w:val="006401F8"/>
    <w:rsid w:val="00641EFD"/>
    <w:rsid w:val="00646009"/>
    <w:rsid w:val="006467EA"/>
    <w:rsid w:val="00647649"/>
    <w:rsid w:val="00654204"/>
    <w:rsid w:val="00661246"/>
    <w:rsid w:val="0066510B"/>
    <w:rsid w:val="006668AB"/>
    <w:rsid w:val="00667993"/>
    <w:rsid w:val="00670E89"/>
    <w:rsid w:val="0067556D"/>
    <w:rsid w:val="00675570"/>
    <w:rsid w:val="006760D2"/>
    <w:rsid w:val="00676AFB"/>
    <w:rsid w:val="00680DF8"/>
    <w:rsid w:val="006820D6"/>
    <w:rsid w:val="00686941"/>
    <w:rsid w:val="00691D38"/>
    <w:rsid w:val="00696419"/>
    <w:rsid w:val="006974D2"/>
    <w:rsid w:val="006A2B5A"/>
    <w:rsid w:val="006A6A69"/>
    <w:rsid w:val="006B2C1F"/>
    <w:rsid w:val="006B2C92"/>
    <w:rsid w:val="006B67A8"/>
    <w:rsid w:val="006B7A92"/>
    <w:rsid w:val="006C07B8"/>
    <w:rsid w:val="006C0EF5"/>
    <w:rsid w:val="006D249B"/>
    <w:rsid w:val="006D34D0"/>
    <w:rsid w:val="006D52F7"/>
    <w:rsid w:val="006D540B"/>
    <w:rsid w:val="006D70AF"/>
    <w:rsid w:val="006F38D6"/>
    <w:rsid w:val="006F50E4"/>
    <w:rsid w:val="006F71B2"/>
    <w:rsid w:val="006F7E6A"/>
    <w:rsid w:val="00702C7C"/>
    <w:rsid w:val="007049A0"/>
    <w:rsid w:val="007131D3"/>
    <w:rsid w:val="0072034E"/>
    <w:rsid w:val="00720352"/>
    <w:rsid w:val="007214A2"/>
    <w:rsid w:val="00721AE2"/>
    <w:rsid w:val="0072317A"/>
    <w:rsid w:val="00730D74"/>
    <w:rsid w:val="0073438A"/>
    <w:rsid w:val="007343D5"/>
    <w:rsid w:val="00737339"/>
    <w:rsid w:val="00742E32"/>
    <w:rsid w:val="007450EB"/>
    <w:rsid w:val="0075702A"/>
    <w:rsid w:val="00763024"/>
    <w:rsid w:val="0076351A"/>
    <w:rsid w:val="0076605D"/>
    <w:rsid w:val="007667E2"/>
    <w:rsid w:val="0076781D"/>
    <w:rsid w:val="007722D6"/>
    <w:rsid w:val="0078035C"/>
    <w:rsid w:val="00781A61"/>
    <w:rsid w:val="007823C7"/>
    <w:rsid w:val="00782853"/>
    <w:rsid w:val="00792A4E"/>
    <w:rsid w:val="0079384F"/>
    <w:rsid w:val="00793BFD"/>
    <w:rsid w:val="00794E5D"/>
    <w:rsid w:val="007A0802"/>
    <w:rsid w:val="007A1E28"/>
    <w:rsid w:val="007A6ED0"/>
    <w:rsid w:val="007B1158"/>
    <w:rsid w:val="007B35BA"/>
    <w:rsid w:val="007B48CB"/>
    <w:rsid w:val="007C3172"/>
    <w:rsid w:val="007C3218"/>
    <w:rsid w:val="007C6BD7"/>
    <w:rsid w:val="007C757B"/>
    <w:rsid w:val="007D1C7E"/>
    <w:rsid w:val="007D3D05"/>
    <w:rsid w:val="007D6979"/>
    <w:rsid w:val="007D7BAD"/>
    <w:rsid w:val="007E406F"/>
    <w:rsid w:val="007E41F6"/>
    <w:rsid w:val="007E734A"/>
    <w:rsid w:val="007F4970"/>
    <w:rsid w:val="007F6266"/>
    <w:rsid w:val="008107EF"/>
    <w:rsid w:val="00814DAC"/>
    <w:rsid w:val="0081769A"/>
    <w:rsid w:val="00820ABF"/>
    <w:rsid w:val="00823EF9"/>
    <w:rsid w:val="008245BA"/>
    <w:rsid w:val="008266AA"/>
    <w:rsid w:val="0082675D"/>
    <w:rsid w:val="008322ED"/>
    <w:rsid w:val="00832D60"/>
    <w:rsid w:val="008357F3"/>
    <w:rsid w:val="00844C2F"/>
    <w:rsid w:val="00844E60"/>
    <w:rsid w:val="008461B2"/>
    <w:rsid w:val="0084687F"/>
    <w:rsid w:val="00852DA4"/>
    <w:rsid w:val="00863AB7"/>
    <w:rsid w:val="0086490F"/>
    <w:rsid w:val="008726A5"/>
    <w:rsid w:val="00872CD4"/>
    <w:rsid w:val="008742C9"/>
    <w:rsid w:val="008744F8"/>
    <w:rsid w:val="00882FF2"/>
    <w:rsid w:val="00885A3F"/>
    <w:rsid w:val="00893170"/>
    <w:rsid w:val="00893FD9"/>
    <w:rsid w:val="008A1687"/>
    <w:rsid w:val="008A6F6F"/>
    <w:rsid w:val="008B2597"/>
    <w:rsid w:val="008C0FD9"/>
    <w:rsid w:val="008C4A86"/>
    <w:rsid w:val="008F03F6"/>
    <w:rsid w:val="008F2223"/>
    <w:rsid w:val="008F2C18"/>
    <w:rsid w:val="008F2C1E"/>
    <w:rsid w:val="008F76D0"/>
    <w:rsid w:val="00902353"/>
    <w:rsid w:val="00905682"/>
    <w:rsid w:val="00906375"/>
    <w:rsid w:val="00906EC6"/>
    <w:rsid w:val="0091023E"/>
    <w:rsid w:val="00912051"/>
    <w:rsid w:val="009150F8"/>
    <w:rsid w:val="0091688B"/>
    <w:rsid w:val="00920D03"/>
    <w:rsid w:val="009234CB"/>
    <w:rsid w:val="00925805"/>
    <w:rsid w:val="009320A5"/>
    <w:rsid w:val="009372E9"/>
    <w:rsid w:val="0094413A"/>
    <w:rsid w:val="00945D0C"/>
    <w:rsid w:val="0094668C"/>
    <w:rsid w:val="00951F65"/>
    <w:rsid w:val="00954717"/>
    <w:rsid w:val="00956A2E"/>
    <w:rsid w:val="00965C11"/>
    <w:rsid w:val="00982FBD"/>
    <w:rsid w:val="00987512"/>
    <w:rsid w:val="00994BFD"/>
    <w:rsid w:val="009961B7"/>
    <w:rsid w:val="00997F2F"/>
    <w:rsid w:val="009A254A"/>
    <w:rsid w:val="009A2724"/>
    <w:rsid w:val="009A6AAB"/>
    <w:rsid w:val="009A72E7"/>
    <w:rsid w:val="009B0E91"/>
    <w:rsid w:val="009B149E"/>
    <w:rsid w:val="009B1B7A"/>
    <w:rsid w:val="009B2195"/>
    <w:rsid w:val="009B51D8"/>
    <w:rsid w:val="009B7C8D"/>
    <w:rsid w:val="009C1FB7"/>
    <w:rsid w:val="009C6CAC"/>
    <w:rsid w:val="009C6CC5"/>
    <w:rsid w:val="009C7BB7"/>
    <w:rsid w:val="009D3A6C"/>
    <w:rsid w:val="009D4360"/>
    <w:rsid w:val="009D475E"/>
    <w:rsid w:val="009D580C"/>
    <w:rsid w:val="009E3BB6"/>
    <w:rsid w:val="009E6B5E"/>
    <w:rsid w:val="009F026B"/>
    <w:rsid w:val="009F184B"/>
    <w:rsid w:val="009F23BD"/>
    <w:rsid w:val="009F25F7"/>
    <w:rsid w:val="009F6444"/>
    <w:rsid w:val="00A02C99"/>
    <w:rsid w:val="00A0433E"/>
    <w:rsid w:val="00A114A9"/>
    <w:rsid w:val="00A1227B"/>
    <w:rsid w:val="00A126E1"/>
    <w:rsid w:val="00A159A7"/>
    <w:rsid w:val="00A1754B"/>
    <w:rsid w:val="00A21C4C"/>
    <w:rsid w:val="00A229F7"/>
    <w:rsid w:val="00A23336"/>
    <w:rsid w:val="00A23D9B"/>
    <w:rsid w:val="00A32951"/>
    <w:rsid w:val="00A32BE0"/>
    <w:rsid w:val="00A33C50"/>
    <w:rsid w:val="00A441DC"/>
    <w:rsid w:val="00A51D75"/>
    <w:rsid w:val="00A53695"/>
    <w:rsid w:val="00A5693C"/>
    <w:rsid w:val="00A61DEB"/>
    <w:rsid w:val="00A625BB"/>
    <w:rsid w:val="00A653CE"/>
    <w:rsid w:val="00A7029D"/>
    <w:rsid w:val="00A70A3A"/>
    <w:rsid w:val="00A76194"/>
    <w:rsid w:val="00A807AC"/>
    <w:rsid w:val="00A857C5"/>
    <w:rsid w:val="00A95188"/>
    <w:rsid w:val="00AA6156"/>
    <w:rsid w:val="00AA678A"/>
    <w:rsid w:val="00AB0698"/>
    <w:rsid w:val="00AB2EF7"/>
    <w:rsid w:val="00AB522E"/>
    <w:rsid w:val="00AC299A"/>
    <w:rsid w:val="00AD0F81"/>
    <w:rsid w:val="00AD4CE6"/>
    <w:rsid w:val="00AE2190"/>
    <w:rsid w:val="00AE3244"/>
    <w:rsid w:val="00AE3BDD"/>
    <w:rsid w:val="00AE3F66"/>
    <w:rsid w:val="00AF65A7"/>
    <w:rsid w:val="00AF689B"/>
    <w:rsid w:val="00B0081A"/>
    <w:rsid w:val="00B02295"/>
    <w:rsid w:val="00B0325F"/>
    <w:rsid w:val="00B111CC"/>
    <w:rsid w:val="00B14F5C"/>
    <w:rsid w:val="00B17945"/>
    <w:rsid w:val="00B202AE"/>
    <w:rsid w:val="00B2732F"/>
    <w:rsid w:val="00B30661"/>
    <w:rsid w:val="00B36FB9"/>
    <w:rsid w:val="00B439BC"/>
    <w:rsid w:val="00B50A8E"/>
    <w:rsid w:val="00B517BA"/>
    <w:rsid w:val="00B6138C"/>
    <w:rsid w:val="00B659A1"/>
    <w:rsid w:val="00B66EBA"/>
    <w:rsid w:val="00B6772A"/>
    <w:rsid w:val="00B721F1"/>
    <w:rsid w:val="00B75E1E"/>
    <w:rsid w:val="00B771DA"/>
    <w:rsid w:val="00B83F07"/>
    <w:rsid w:val="00B96675"/>
    <w:rsid w:val="00BA0A96"/>
    <w:rsid w:val="00BA3698"/>
    <w:rsid w:val="00BA5F9F"/>
    <w:rsid w:val="00BA607E"/>
    <w:rsid w:val="00BA61D4"/>
    <w:rsid w:val="00BB24EB"/>
    <w:rsid w:val="00BC57D5"/>
    <w:rsid w:val="00BC6A5A"/>
    <w:rsid w:val="00BD36BF"/>
    <w:rsid w:val="00BE41B1"/>
    <w:rsid w:val="00BE668A"/>
    <w:rsid w:val="00BF2902"/>
    <w:rsid w:val="00BF4B4E"/>
    <w:rsid w:val="00BF6CF9"/>
    <w:rsid w:val="00C031DF"/>
    <w:rsid w:val="00C10776"/>
    <w:rsid w:val="00C1585B"/>
    <w:rsid w:val="00C16CB0"/>
    <w:rsid w:val="00C20A3B"/>
    <w:rsid w:val="00C20B2D"/>
    <w:rsid w:val="00C24241"/>
    <w:rsid w:val="00C31657"/>
    <w:rsid w:val="00C340FB"/>
    <w:rsid w:val="00C4162F"/>
    <w:rsid w:val="00C65D77"/>
    <w:rsid w:val="00C674AB"/>
    <w:rsid w:val="00C72EA7"/>
    <w:rsid w:val="00C7523D"/>
    <w:rsid w:val="00C8566B"/>
    <w:rsid w:val="00C85A0C"/>
    <w:rsid w:val="00C92523"/>
    <w:rsid w:val="00C92934"/>
    <w:rsid w:val="00C93C44"/>
    <w:rsid w:val="00CA2773"/>
    <w:rsid w:val="00CA4458"/>
    <w:rsid w:val="00CA4D16"/>
    <w:rsid w:val="00CA5C84"/>
    <w:rsid w:val="00CC4803"/>
    <w:rsid w:val="00CC5F32"/>
    <w:rsid w:val="00CC7842"/>
    <w:rsid w:val="00CD439A"/>
    <w:rsid w:val="00CE10E7"/>
    <w:rsid w:val="00CE53F2"/>
    <w:rsid w:val="00CE5E93"/>
    <w:rsid w:val="00CE6509"/>
    <w:rsid w:val="00CE7311"/>
    <w:rsid w:val="00CF2EE3"/>
    <w:rsid w:val="00CF388B"/>
    <w:rsid w:val="00CF6ED4"/>
    <w:rsid w:val="00D018DE"/>
    <w:rsid w:val="00D03905"/>
    <w:rsid w:val="00D06BF1"/>
    <w:rsid w:val="00D06F40"/>
    <w:rsid w:val="00D10961"/>
    <w:rsid w:val="00D12F41"/>
    <w:rsid w:val="00D1349A"/>
    <w:rsid w:val="00D134F5"/>
    <w:rsid w:val="00D15534"/>
    <w:rsid w:val="00D16308"/>
    <w:rsid w:val="00D221DF"/>
    <w:rsid w:val="00D32692"/>
    <w:rsid w:val="00D33C2C"/>
    <w:rsid w:val="00D36270"/>
    <w:rsid w:val="00D47918"/>
    <w:rsid w:val="00D52287"/>
    <w:rsid w:val="00D56800"/>
    <w:rsid w:val="00D6049E"/>
    <w:rsid w:val="00D623CC"/>
    <w:rsid w:val="00D6277F"/>
    <w:rsid w:val="00D636EE"/>
    <w:rsid w:val="00D6585D"/>
    <w:rsid w:val="00D66B37"/>
    <w:rsid w:val="00D678D0"/>
    <w:rsid w:val="00D70C9F"/>
    <w:rsid w:val="00D71D40"/>
    <w:rsid w:val="00D735D6"/>
    <w:rsid w:val="00D753F8"/>
    <w:rsid w:val="00D75CC3"/>
    <w:rsid w:val="00D776B1"/>
    <w:rsid w:val="00D77F23"/>
    <w:rsid w:val="00D83DD5"/>
    <w:rsid w:val="00D8411E"/>
    <w:rsid w:val="00D934D2"/>
    <w:rsid w:val="00D94563"/>
    <w:rsid w:val="00D94AB5"/>
    <w:rsid w:val="00D94F66"/>
    <w:rsid w:val="00D9522F"/>
    <w:rsid w:val="00D96427"/>
    <w:rsid w:val="00DA45CA"/>
    <w:rsid w:val="00DA59E9"/>
    <w:rsid w:val="00DB142B"/>
    <w:rsid w:val="00DB1879"/>
    <w:rsid w:val="00DB466A"/>
    <w:rsid w:val="00DC2EBC"/>
    <w:rsid w:val="00DC3654"/>
    <w:rsid w:val="00DC47BB"/>
    <w:rsid w:val="00DD1E58"/>
    <w:rsid w:val="00DD3C18"/>
    <w:rsid w:val="00DD6397"/>
    <w:rsid w:val="00DD65BF"/>
    <w:rsid w:val="00DE5844"/>
    <w:rsid w:val="00DF375E"/>
    <w:rsid w:val="00DF4D3C"/>
    <w:rsid w:val="00DF61BE"/>
    <w:rsid w:val="00DF65AC"/>
    <w:rsid w:val="00E06EEB"/>
    <w:rsid w:val="00E1085C"/>
    <w:rsid w:val="00E20A2E"/>
    <w:rsid w:val="00E238E0"/>
    <w:rsid w:val="00E2651C"/>
    <w:rsid w:val="00E278A4"/>
    <w:rsid w:val="00E31343"/>
    <w:rsid w:val="00E3523E"/>
    <w:rsid w:val="00E5063B"/>
    <w:rsid w:val="00E526E1"/>
    <w:rsid w:val="00E526E4"/>
    <w:rsid w:val="00E53210"/>
    <w:rsid w:val="00E8015E"/>
    <w:rsid w:val="00E8129A"/>
    <w:rsid w:val="00E85C44"/>
    <w:rsid w:val="00E9055F"/>
    <w:rsid w:val="00E93699"/>
    <w:rsid w:val="00E9676D"/>
    <w:rsid w:val="00E97487"/>
    <w:rsid w:val="00EA2AF7"/>
    <w:rsid w:val="00EA45F2"/>
    <w:rsid w:val="00EA6FF0"/>
    <w:rsid w:val="00EB02C2"/>
    <w:rsid w:val="00EB4E6B"/>
    <w:rsid w:val="00EB5111"/>
    <w:rsid w:val="00EB7D5E"/>
    <w:rsid w:val="00EC119B"/>
    <w:rsid w:val="00EC3292"/>
    <w:rsid w:val="00ED000A"/>
    <w:rsid w:val="00ED1E51"/>
    <w:rsid w:val="00EE7CB9"/>
    <w:rsid w:val="00EF4A64"/>
    <w:rsid w:val="00EF4DEE"/>
    <w:rsid w:val="00EF6D0A"/>
    <w:rsid w:val="00F019B3"/>
    <w:rsid w:val="00F07EA7"/>
    <w:rsid w:val="00F13717"/>
    <w:rsid w:val="00F17CBC"/>
    <w:rsid w:val="00F2099D"/>
    <w:rsid w:val="00F275CB"/>
    <w:rsid w:val="00F27A97"/>
    <w:rsid w:val="00F30212"/>
    <w:rsid w:val="00F30CFF"/>
    <w:rsid w:val="00F318A6"/>
    <w:rsid w:val="00F3310B"/>
    <w:rsid w:val="00F332AA"/>
    <w:rsid w:val="00F34AE7"/>
    <w:rsid w:val="00F40E30"/>
    <w:rsid w:val="00F43F15"/>
    <w:rsid w:val="00F4700E"/>
    <w:rsid w:val="00F53900"/>
    <w:rsid w:val="00F64393"/>
    <w:rsid w:val="00F65A9F"/>
    <w:rsid w:val="00F704FF"/>
    <w:rsid w:val="00F71339"/>
    <w:rsid w:val="00F7161B"/>
    <w:rsid w:val="00F7343E"/>
    <w:rsid w:val="00F7469A"/>
    <w:rsid w:val="00F7653F"/>
    <w:rsid w:val="00F80749"/>
    <w:rsid w:val="00F866A5"/>
    <w:rsid w:val="00F940F1"/>
    <w:rsid w:val="00F97362"/>
    <w:rsid w:val="00FA1412"/>
    <w:rsid w:val="00FA1454"/>
    <w:rsid w:val="00FA2BF0"/>
    <w:rsid w:val="00FA46EA"/>
    <w:rsid w:val="00FA524F"/>
    <w:rsid w:val="00FA6AB7"/>
    <w:rsid w:val="00FB472D"/>
    <w:rsid w:val="00FC0A59"/>
    <w:rsid w:val="00FC47B0"/>
    <w:rsid w:val="00FC4B9A"/>
    <w:rsid w:val="00FD25C7"/>
    <w:rsid w:val="00FE123D"/>
    <w:rsid w:val="00FF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AA8B61"/>
  <w15:docId w15:val="{4B88CE49-6F9B-4076-9799-DB1594ADA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CC3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link w:val="Balk1Char"/>
    <w:uiPriority w:val="9"/>
    <w:qFormat/>
    <w:rsid w:val="005E60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74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49B"/>
  </w:style>
  <w:style w:type="paragraph" w:styleId="AltBilgi">
    <w:name w:val="footer"/>
    <w:basedOn w:val="Normal"/>
    <w:link w:val="AltBilgiChar"/>
    <w:uiPriority w:val="99"/>
    <w:unhideWhenUsed/>
    <w:rsid w:val="006D24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49B"/>
  </w:style>
  <w:style w:type="paragraph" w:styleId="BalonMetni">
    <w:name w:val="Balloon Text"/>
    <w:basedOn w:val="Normal"/>
    <w:link w:val="BalonMetniChar"/>
    <w:uiPriority w:val="99"/>
    <w:semiHidden/>
    <w:unhideWhenUsed/>
    <w:rsid w:val="00521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521541"/>
    <w:rPr>
      <w:rFonts w:ascii="Segoe UI" w:hAnsi="Segoe UI" w:cs="Segoe UI"/>
      <w:sz w:val="18"/>
      <w:szCs w:val="18"/>
      <w:lang w:eastAsia="en-US"/>
    </w:rPr>
  </w:style>
  <w:style w:type="paragraph" w:styleId="ListeParagraf">
    <w:name w:val="List Paragraph"/>
    <w:basedOn w:val="Normal"/>
    <w:uiPriority w:val="34"/>
    <w:qFormat/>
    <w:rsid w:val="009C6CC5"/>
    <w:pPr>
      <w:spacing w:after="0" w:line="240" w:lineRule="auto"/>
      <w:ind w:left="720"/>
      <w:contextualSpacing/>
    </w:pPr>
  </w:style>
  <w:style w:type="character" w:customStyle="1" w:styleId="FontStyle97">
    <w:name w:val="Font Style97"/>
    <w:basedOn w:val="VarsaylanParagrafYazTipi"/>
    <w:uiPriority w:val="99"/>
    <w:rsid w:val="009C6CC5"/>
    <w:rPr>
      <w:rFonts w:ascii="Franklin Gothic Medium Cond" w:hAnsi="Franklin Gothic Medium Cond" w:cs="Franklin Gothic Medium Cond" w:hint="default"/>
      <w:sz w:val="24"/>
      <w:szCs w:val="24"/>
    </w:rPr>
  </w:style>
  <w:style w:type="table" w:customStyle="1" w:styleId="TableGrid">
    <w:name w:val="TableGrid"/>
    <w:rsid w:val="009C6CC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C6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citation-2256">
    <w:name w:val="citation-2256"/>
    <w:basedOn w:val="VarsaylanParagrafYazTipi"/>
    <w:rsid w:val="003C6248"/>
  </w:style>
  <w:style w:type="character" w:customStyle="1" w:styleId="citation-2255">
    <w:name w:val="citation-2255"/>
    <w:basedOn w:val="VarsaylanParagrafYazTipi"/>
    <w:rsid w:val="003C6248"/>
  </w:style>
  <w:style w:type="character" w:customStyle="1" w:styleId="citation-2254">
    <w:name w:val="citation-2254"/>
    <w:basedOn w:val="VarsaylanParagrafYazTipi"/>
    <w:rsid w:val="003C6248"/>
  </w:style>
  <w:style w:type="character" w:customStyle="1" w:styleId="citation-2253">
    <w:name w:val="citation-2253"/>
    <w:basedOn w:val="VarsaylanParagrafYazTipi"/>
    <w:rsid w:val="003C6248"/>
  </w:style>
  <w:style w:type="character" w:customStyle="1" w:styleId="citation-2252">
    <w:name w:val="citation-2252"/>
    <w:basedOn w:val="VarsaylanParagrafYazTipi"/>
    <w:rsid w:val="003C6248"/>
  </w:style>
  <w:style w:type="character" w:customStyle="1" w:styleId="citation-2251">
    <w:name w:val="citation-2251"/>
    <w:basedOn w:val="VarsaylanParagrafYazTipi"/>
    <w:rsid w:val="003C6248"/>
  </w:style>
  <w:style w:type="character" w:customStyle="1" w:styleId="citation-2250">
    <w:name w:val="citation-2250"/>
    <w:basedOn w:val="VarsaylanParagrafYazTipi"/>
    <w:rsid w:val="003C6248"/>
  </w:style>
  <w:style w:type="character" w:customStyle="1" w:styleId="citation-2249">
    <w:name w:val="citation-2249"/>
    <w:basedOn w:val="VarsaylanParagrafYazTipi"/>
    <w:rsid w:val="003C6248"/>
  </w:style>
  <w:style w:type="character" w:customStyle="1" w:styleId="citation-2248">
    <w:name w:val="citation-2248"/>
    <w:basedOn w:val="VarsaylanParagrafYazTipi"/>
    <w:rsid w:val="003C6248"/>
  </w:style>
  <w:style w:type="character" w:customStyle="1" w:styleId="citation-2247">
    <w:name w:val="citation-2247"/>
    <w:basedOn w:val="VarsaylanParagrafYazTipi"/>
    <w:rsid w:val="003C6248"/>
  </w:style>
  <w:style w:type="character" w:customStyle="1" w:styleId="citation-2246">
    <w:name w:val="citation-2246"/>
    <w:basedOn w:val="VarsaylanParagrafYazTipi"/>
    <w:rsid w:val="003C6248"/>
  </w:style>
  <w:style w:type="character" w:customStyle="1" w:styleId="citation-2245">
    <w:name w:val="citation-2245"/>
    <w:basedOn w:val="VarsaylanParagrafYazTipi"/>
    <w:rsid w:val="003C6248"/>
  </w:style>
  <w:style w:type="character" w:customStyle="1" w:styleId="citation-2244">
    <w:name w:val="citation-2244"/>
    <w:basedOn w:val="VarsaylanParagrafYazTipi"/>
    <w:rsid w:val="003C6248"/>
  </w:style>
  <w:style w:type="character" w:customStyle="1" w:styleId="citation-2243">
    <w:name w:val="citation-2243"/>
    <w:basedOn w:val="VarsaylanParagrafYazTipi"/>
    <w:rsid w:val="003C6248"/>
  </w:style>
  <w:style w:type="character" w:customStyle="1" w:styleId="citation-2242">
    <w:name w:val="citation-2242"/>
    <w:basedOn w:val="VarsaylanParagrafYazTipi"/>
    <w:rsid w:val="003C6248"/>
  </w:style>
  <w:style w:type="character" w:customStyle="1" w:styleId="citation-2241">
    <w:name w:val="citation-2241"/>
    <w:basedOn w:val="VarsaylanParagrafYazTipi"/>
    <w:rsid w:val="003C6248"/>
  </w:style>
  <w:style w:type="character" w:customStyle="1" w:styleId="citation-2240">
    <w:name w:val="citation-2240"/>
    <w:basedOn w:val="VarsaylanParagrafYazTipi"/>
    <w:rsid w:val="003C6248"/>
  </w:style>
  <w:style w:type="character" w:customStyle="1" w:styleId="citation-2239">
    <w:name w:val="citation-2239"/>
    <w:basedOn w:val="VarsaylanParagrafYazTipi"/>
    <w:rsid w:val="003C6248"/>
  </w:style>
  <w:style w:type="character" w:customStyle="1" w:styleId="citation-2238">
    <w:name w:val="citation-2238"/>
    <w:basedOn w:val="VarsaylanParagrafYazTipi"/>
    <w:rsid w:val="003C6248"/>
  </w:style>
  <w:style w:type="character" w:customStyle="1" w:styleId="citation-2237">
    <w:name w:val="citation-2237"/>
    <w:basedOn w:val="VarsaylanParagrafYazTipi"/>
    <w:rsid w:val="003C6248"/>
  </w:style>
  <w:style w:type="character" w:customStyle="1" w:styleId="citation-2236">
    <w:name w:val="citation-2236"/>
    <w:basedOn w:val="VarsaylanParagrafYazTipi"/>
    <w:rsid w:val="003C6248"/>
  </w:style>
  <w:style w:type="character" w:customStyle="1" w:styleId="citation-2235">
    <w:name w:val="citation-2235"/>
    <w:basedOn w:val="VarsaylanParagrafYazTipi"/>
    <w:rsid w:val="003C6248"/>
  </w:style>
  <w:style w:type="character" w:customStyle="1" w:styleId="citation-2234">
    <w:name w:val="citation-2234"/>
    <w:basedOn w:val="VarsaylanParagrafYazTipi"/>
    <w:rsid w:val="003C6248"/>
  </w:style>
  <w:style w:type="character" w:customStyle="1" w:styleId="citation-2233">
    <w:name w:val="citation-2233"/>
    <w:basedOn w:val="VarsaylanParagrafYazTipi"/>
    <w:rsid w:val="003C6248"/>
  </w:style>
  <w:style w:type="character" w:customStyle="1" w:styleId="citation-2232">
    <w:name w:val="citation-2232"/>
    <w:basedOn w:val="VarsaylanParagrafYazTipi"/>
    <w:rsid w:val="003C6248"/>
  </w:style>
  <w:style w:type="character" w:customStyle="1" w:styleId="citation-2231">
    <w:name w:val="citation-2231"/>
    <w:basedOn w:val="VarsaylanParagrafYazTipi"/>
    <w:rsid w:val="003C6248"/>
  </w:style>
  <w:style w:type="character" w:customStyle="1" w:styleId="citation-2230">
    <w:name w:val="citation-2230"/>
    <w:basedOn w:val="VarsaylanParagrafYazTipi"/>
    <w:rsid w:val="003C6248"/>
  </w:style>
  <w:style w:type="character" w:customStyle="1" w:styleId="citation-2229">
    <w:name w:val="citation-2229"/>
    <w:basedOn w:val="VarsaylanParagrafYazTipi"/>
    <w:rsid w:val="003C6248"/>
  </w:style>
  <w:style w:type="character" w:customStyle="1" w:styleId="citation-2228">
    <w:name w:val="citation-2228"/>
    <w:basedOn w:val="VarsaylanParagrafYazTipi"/>
    <w:rsid w:val="003C6248"/>
  </w:style>
  <w:style w:type="character" w:customStyle="1" w:styleId="Balk1Char">
    <w:name w:val="Başlık 1 Char"/>
    <w:basedOn w:val="VarsaylanParagrafYazTipi"/>
    <w:link w:val="Balk1"/>
    <w:uiPriority w:val="9"/>
    <w:rsid w:val="005E606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Gl">
    <w:name w:val="Strong"/>
    <w:basedOn w:val="VarsaylanParagrafYazTipi"/>
    <w:uiPriority w:val="22"/>
    <w:qFormat/>
    <w:rsid w:val="005E60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63BC2-4006-46B6-8F65-BB3821F98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5</cp:revision>
  <cp:lastPrinted>2020-07-09T07:03:00Z</cp:lastPrinted>
  <dcterms:created xsi:type="dcterms:W3CDTF">2026-05-06T07:13:00Z</dcterms:created>
  <dcterms:modified xsi:type="dcterms:W3CDTF">2026-07-30T07:59:00Z</dcterms:modified>
</cp:coreProperties>
</file>